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A6B8" w14:textId="77777777" w:rsidR="00BF0B67" w:rsidRDefault="00BF0B67" w:rsidP="000124FC">
      <w:pPr>
        <w:pStyle w:val="TableParagraph"/>
        <w:spacing w:line="223" w:lineRule="exact"/>
        <w:ind w:left="0"/>
        <w:jc w:val="center"/>
        <w:rPr>
          <w:b/>
          <w:sz w:val="28"/>
          <w:szCs w:val="28"/>
        </w:rPr>
      </w:pPr>
    </w:p>
    <w:p w14:paraId="1AC6FDB1" w14:textId="77777777" w:rsidR="00BF0B67" w:rsidRDefault="00BF0B67" w:rsidP="000124FC">
      <w:pPr>
        <w:pStyle w:val="TableParagraph"/>
        <w:spacing w:line="223" w:lineRule="exact"/>
        <w:ind w:left="0"/>
        <w:jc w:val="center"/>
        <w:rPr>
          <w:b/>
          <w:sz w:val="28"/>
          <w:szCs w:val="28"/>
        </w:rPr>
      </w:pPr>
    </w:p>
    <w:p w14:paraId="42BCF712" w14:textId="6EDFCCF6" w:rsidR="000124FC" w:rsidRPr="00BF0B67" w:rsidRDefault="000124FC" w:rsidP="000124FC">
      <w:pPr>
        <w:pStyle w:val="TableParagraph"/>
        <w:spacing w:line="223" w:lineRule="exact"/>
        <w:ind w:left="0"/>
        <w:jc w:val="center"/>
        <w:rPr>
          <w:b/>
          <w:bCs/>
          <w:sz w:val="28"/>
          <w:szCs w:val="28"/>
        </w:rPr>
      </w:pPr>
      <w:r w:rsidRPr="004D2248">
        <w:rPr>
          <w:b/>
          <w:sz w:val="28"/>
          <w:szCs w:val="28"/>
        </w:rPr>
        <w:t>«</w:t>
      </w:r>
      <w:r w:rsidRPr="00BF0B67">
        <w:rPr>
          <w:b/>
          <w:bCs/>
          <w:sz w:val="28"/>
          <w:szCs w:val="28"/>
        </w:rPr>
        <w:t xml:space="preserve">EB 4305  </w:t>
      </w:r>
      <w:r w:rsidRPr="00FA57A7">
        <w:rPr>
          <w:b/>
          <w:bCs/>
          <w:sz w:val="28"/>
          <w:szCs w:val="28"/>
        </w:rPr>
        <w:t xml:space="preserve">- </w:t>
      </w:r>
      <w:r w:rsidRPr="00BF0B67">
        <w:rPr>
          <w:b/>
          <w:bCs/>
          <w:sz w:val="28"/>
          <w:szCs w:val="28"/>
        </w:rPr>
        <w:t>Экологиялық биотехнология</w:t>
      </w:r>
      <w:r w:rsidRPr="00FA57A7">
        <w:rPr>
          <w:b/>
          <w:bCs/>
          <w:sz w:val="28"/>
          <w:szCs w:val="28"/>
        </w:rPr>
        <w:t xml:space="preserve">» </w:t>
      </w:r>
      <w:r w:rsidRPr="00BF0B67">
        <w:rPr>
          <w:b/>
          <w:bCs/>
          <w:sz w:val="28"/>
          <w:szCs w:val="28"/>
        </w:rPr>
        <w:t>пәні бойынша</w:t>
      </w:r>
    </w:p>
    <w:p w14:paraId="665F45BA" w14:textId="0B9F4FDA" w:rsidR="000124FC" w:rsidRPr="00BF0B67" w:rsidRDefault="000124FC" w:rsidP="000124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0B67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БӨЖ тапсырмалары</w:t>
      </w:r>
    </w:p>
    <w:p w14:paraId="7002E8C1" w14:textId="77777777" w:rsidR="000124FC" w:rsidRPr="00FA57A7" w:rsidRDefault="000124FC" w:rsidP="000124F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139"/>
        <w:tblW w:w="9475" w:type="dxa"/>
        <w:tblLook w:val="04A0" w:firstRow="1" w:lastRow="0" w:firstColumn="1" w:lastColumn="0" w:noHBand="0" w:noVBand="1"/>
      </w:tblPr>
      <w:tblGrid>
        <w:gridCol w:w="534"/>
        <w:gridCol w:w="5273"/>
        <w:gridCol w:w="2552"/>
        <w:gridCol w:w="1116"/>
      </w:tblGrid>
      <w:tr w:rsidR="000124FC" w:rsidRPr="004D2248" w14:paraId="66089D85" w14:textId="77777777" w:rsidTr="00935309">
        <w:trPr>
          <w:trHeight w:val="422"/>
        </w:trPr>
        <w:tc>
          <w:tcPr>
            <w:tcW w:w="534" w:type="dxa"/>
            <w:vAlign w:val="center"/>
          </w:tcPr>
          <w:p w14:paraId="3AA81B71" w14:textId="77777777" w:rsidR="000124FC" w:rsidRPr="004D2248" w:rsidRDefault="000124FC" w:rsidP="003E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273" w:type="dxa"/>
          </w:tcPr>
          <w:p w14:paraId="5E31841B" w14:textId="23DD482D" w:rsidR="000124FC" w:rsidRPr="004D2248" w:rsidRDefault="000124FC" w:rsidP="003E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4E23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Pr="004D22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ӨЖ тақырыбы</w:t>
            </w:r>
          </w:p>
        </w:tc>
        <w:tc>
          <w:tcPr>
            <w:tcW w:w="2552" w:type="dxa"/>
            <w:vAlign w:val="center"/>
          </w:tcPr>
          <w:p w14:paraId="2CA5F9A5" w14:textId="77777777" w:rsidR="000124FC" w:rsidRPr="004D2248" w:rsidRDefault="000124FC" w:rsidP="003E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Тапсыру форматы</w:t>
            </w:r>
          </w:p>
        </w:tc>
        <w:tc>
          <w:tcPr>
            <w:tcW w:w="1116" w:type="dxa"/>
            <w:vAlign w:val="center"/>
          </w:tcPr>
          <w:p w14:paraId="7666EFC0" w14:textId="77777777" w:rsidR="000124FC" w:rsidRPr="004D2248" w:rsidRDefault="000124FC" w:rsidP="003E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Балы</w:t>
            </w:r>
          </w:p>
        </w:tc>
      </w:tr>
      <w:tr w:rsidR="000124FC" w:rsidRPr="004D2248" w14:paraId="2A6A63D8" w14:textId="77777777" w:rsidTr="00935309">
        <w:trPr>
          <w:trHeight w:val="586"/>
        </w:trPr>
        <w:tc>
          <w:tcPr>
            <w:tcW w:w="534" w:type="dxa"/>
            <w:vAlign w:val="center"/>
          </w:tcPr>
          <w:p w14:paraId="738FF26C" w14:textId="77777777" w:rsidR="000124FC" w:rsidRPr="004D2248" w:rsidRDefault="000124FC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73" w:type="dxa"/>
            <w:vAlign w:val="center"/>
          </w:tcPr>
          <w:p w14:paraId="745403C8" w14:textId="0F5438B7" w:rsidR="000124FC" w:rsidRPr="00935309" w:rsidRDefault="00935309" w:rsidP="009353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353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Топырақ және тоған-табиғи экожүйелерiндегi микроорганизмдердiң қарым-қатынасы</w:t>
            </w:r>
          </w:p>
        </w:tc>
        <w:tc>
          <w:tcPr>
            <w:tcW w:w="2552" w:type="dxa"/>
            <w:vAlign w:val="center"/>
          </w:tcPr>
          <w:p w14:paraId="5621F4E2" w14:textId="3FA83638" w:rsidR="000124FC" w:rsidRPr="00935309" w:rsidRDefault="000124FC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 w:rsidR="009353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презентация, </w:t>
            </w: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>ауызша қорғау</w:t>
            </w:r>
            <w:r w:rsidR="009353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пікірталас</w:t>
            </w:r>
          </w:p>
        </w:tc>
        <w:tc>
          <w:tcPr>
            <w:tcW w:w="1116" w:type="dxa"/>
            <w:vAlign w:val="center"/>
          </w:tcPr>
          <w:p w14:paraId="6FBC6B39" w14:textId="69EE19A9" w:rsidR="000124FC" w:rsidRPr="004D2248" w:rsidRDefault="00935309" w:rsidP="00E6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0124FC" w:rsidRPr="004D2248" w14:paraId="178D694E" w14:textId="77777777" w:rsidTr="00935309">
        <w:trPr>
          <w:trHeight w:val="576"/>
        </w:trPr>
        <w:tc>
          <w:tcPr>
            <w:tcW w:w="534" w:type="dxa"/>
            <w:vAlign w:val="center"/>
          </w:tcPr>
          <w:p w14:paraId="4E850BF1" w14:textId="77777777" w:rsidR="000124FC" w:rsidRPr="004D2248" w:rsidRDefault="000124FC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273" w:type="dxa"/>
            <w:vAlign w:val="center"/>
          </w:tcPr>
          <w:p w14:paraId="22F408B2" w14:textId="43864B92" w:rsidR="00935309" w:rsidRPr="00935309" w:rsidRDefault="00935309" w:rsidP="009353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353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Мұнай тотықтырушы микроорганиздер олардың экологиялық </w:t>
            </w:r>
          </w:p>
          <w:p w14:paraId="6127F869" w14:textId="06FE6AFC" w:rsidR="000124FC" w:rsidRPr="004D2248" w:rsidRDefault="00935309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53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маңызы</w:t>
            </w:r>
          </w:p>
        </w:tc>
        <w:tc>
          <w:tcPr>
            <w:tcW w:w="2552" w:type="dxa"/>
            <w:vAlign w:val="center"/>
          </w:tcPr>
          <w:p w14:paraId="09260071" w14:textId="58E7311F" w:rsidR="000124FC" w:rsidRPr="004D2248" w:rsidRDefault="00935309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презентация, </w:t>
            </w: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>ауызша қорғау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пікірталас</w:t>
            </w:r>
            <w:r w:rsidRPr="004D22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14:paraId="11EBA108" w14:textId="47DC57CF" w:rsidR="000124FC" w:rsidRPr="00935309" w:rsidRDefault="00935309" w:rsidP="00E6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0124FC" w:rsidRPr="004D2248" w14:paraId="46679457" w14:textId="77777777" w:rsidTr="00935309">
        <w:trPr>
          <w:trHeight w:val="576"/>
        </w:trPr>
        <w:tc>
          <w:tcPr>
            <w:tcW w:w="534" w:type="dxa"/>
            <w:vAlign w:val="center"/>
          </w:tcPr>
          <w:p w14:paraId="270D8E0F" w14:textId="77777777" w:rsidR="000124FC" w:rsidRPr="004D2248" w:rsidRDefault="000124FC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273" w:type="dxa"/>
            <w:vAlign w:val="center"/>
          </w:tcPr>
          <w:p w14:paraId="4E0F9C2E" w14:textId="356AC4F3" w:rsidR="000124FC" w:rsidRPr="00935309" w:rsidRDefault="00935309" w:rsidP="009353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353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Азотфиксациялаушы микроорганизмдер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9353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дің биотехнологиядағы маңызы.</w:t>
            </w:r>
            <w:r w:rsidRPr="009353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2552" w:type="dxa"/>
            <w:vAlign w:val="center"/>
          </w:tcPr>
          <w:p w14:paraId="47E77C88" w14:textId="1DB8E7BF" w:rsidR="000124FC" w:rsidRPr="004D2248" w:rsidRDefault="00935309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презентация, </w:t>
            </w: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>ауызша қорғау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пікірталас</w:t>
            </w:r>
          </w:p>
        </w:tc>
        <w:tc>
          <w:tcPr>
            <w:tcW w:w="1116" w:type="dxa"/>
            <w:vAlign w:val="center"/>
          </w:tcPr>
          <w:p w14:paraId="16A155DC" w14:textId="32AA562E" w:rsidR="000124FC" w:rsidRPr="008A5350" w:rsidRDefault="008A5350" w:rsidP="00E6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0124FC" w:rsidRPr="004D2248" w14:paraId="64054B55" w14:textId="77777777" w:rsidTr="00935309">
        <w:trPr>
          <w:trHeight w:val="840"/>
        </w:trPr>
        <w:tc>
          <w:tcPr>
            <w:tcW w:w="534" w:type="dxa"/>
            <w:vAlign w:val="center"/>
          </w:tcPr>
          <w:p w14:paraId="0EB2A905" w14:textId="77777777" w:rsidR="000124FC" w:rsidRPr="004D2248" w:rsidRDefault="000124FC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273" w:type="dxa"/>
            <w:vAlign w:val="center"/>
          </w:tcPr>
          <w:p w14:paraId="770AEF5E" w14:textId="4218D2B5" w:rsidR="000124FC" w:rsidRPr="00863A55" w:rsidRDefault="00863A55" w:rsidP="009353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63A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Фототрофты микроорганизмдер негізінде экологиялық таза биологиялық белсенді қоспаларды алудың болашағы</w:t>
            </w:r>
          </w:p>
        </w:tc>
        <w:tc>
          <w:tcPr>
            <w:tcW w:w="2552" w:type="dxa"/>
            <w:vAlign w:val="center"/>
          </w:tcPr>
          <w:p w14:paraId="798DDF15" w14:textId="5EA94439" w:rsidR="000124FC" w:rsidRPr="004D2248" w:rsidRDefault="00863A55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презентация, </w:t>
            </w: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>ауызша қорғау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пікірталас</w:t>
            </w:r>
          </w:p>
        </w:tc>
        <w:tc>
          <w:tcPr>
            <w:tcW w:w="1116" w:type="dxa"/>
            <w:vAlign w:val="center"/>
          </w:tcPr>
          <w:p w14:paraId="52B4253C" w14:textId="73C6FED1" w:rsidR="000124FC" w:rsidRPr="004D2248" w:rsidRDefault="008A5350" w:rsidP="00E6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0124FC" w:rsidRPr="004D2248" w14:paraId="47C3508A" w14:textId="77777777" w:rsidTr="00935309">
        <w:trPr>
          <w:trHeight w:val="420"/>
        </w:trPr>
        <w:tc>
          <w:tcPr>
            <w:tcW w:w="534" w:type="dxa"/>
            <w:vAlign w:val="center"/>
          </w:tcPr>
          <w:p w14:paraId="3A27E23B" w14:textId="77777777" w:rsidR="000124FC" w:rsidRPr="004D2248" w:rsidRDefault="000124FC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73" w:type="dxa"/>
            <w:vAlign w:val="center"/>
          </w:tcPr>
          <w:p w14:paraId="62A144A0" w14:textId="77777777" w:rsidR="008A5350" w:rsidRPr="008A5350" w:rsidRDefault="008A5350" w:rsidP="008A535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A53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Гендік инженерияның жетістіктерін экологиялық биотехнологияда</w:t>
            </w:r>
          </w:p>
          <w:p w14:paraId="271ECFEC" w14:textId="5FD2A376" w:rsidR="000124FC" w:rsidRPr="004D2248" w:rsidRDefault="008A5350" w:rsidP="008A53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3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пайдалану</w:t>
            </w:r>
            <w:r w:rsidRPr="009353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641B4615" w14:textId="12BE5398" w:rsidR="000124FC" w:rsidRPr="004D2248" w:rsidRDefault="008A5350" w:rsidP="009353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презентация, </w:t>
            </w:r>
            <w:r w:rsidRPr="004D2248">
              <w:rPr>
                <w:rFonts w:ascii="Times New Roman" w:hAnsi="Times New Roman" w:cs="Times New Roman"/>
                <w:sz w:val="28"/>
                <w:szCs w:val="28"/>
              </w:rPr>
              <w:t>ауызша қорғау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пікірталас</w:t>
            </w:r>
          </w:p>
        </w:tc>
        <w:tc>
          <w:tcPr>
            <w:tcW w:w="1116" w:type="dxa"/>
            <w:vAlign w:val="center"/>
          </w:tcPr>
          <w:p w14:paraId="055C7A0F" w14:textId="31FAE4EE" w:rsidR="000124FC" w:rsidRPr="004D2248" w:rsidRDefault="008A5350" w:rsidP="00E619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</w:tbl>
    <w:p w14:paraId="1036C377" w14:textId="77777777" w:rsidR="00935309" w:rsidRPr="004D2248" w:rsidRDefault="00935309" w:rsidP="000124F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146D5C" w14:textId="43E705B8" w:rsidR="0084759D" w:rsidRPr="000143B3" w:rsidRDefault="000124FC" w:rsidP="00C1368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Әдебиеттер және ресурстар</w:t>
      </w:r>
      <w:r w:rsidRPr="000143B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14:paraId="0163CA3D" w14:textId="77777777" w:rsidR="00BF0B67" w:rsidRPr="000143B3" w:rsidRDefault="00BF0B67" w:rsidP="00C1368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7FD3552" w14:textId="2FDD606A" w:rsidR="000143B3" w:rsidRDefault="00930A31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Raina M. Maier ~ Lan L. Pepper ~ Charles P. Gerba. Environmental</w:t>
      </w:r>
      <w:r w:rsid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microbiology. Academic press. Elsevier.2009. 598p.</w:t>
      </w:r>
    </w:p>
    <w:p w14:paraId="3CE25F18" w14:textId="503FBB31" w:rsidR="0084759D" w:rsidRPr="000143B3" w:rsidRDefault="0084759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Кузнецов А.Е., Градова Н.Б. Научные основы экобиотехнологии Изд.; Мир. 2006. </w:t>
      </w:r>
    </w:p>
    <w:p w14:paraId="0E53DF17" w14:textId="73504C1C" w:rsidR="0084759D" w:rsidRPr="000143B3" w:rsidRDefault="0084759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Шигаева М.Х. Экология микроорганизмов. Алматы. Каз. университет. 2002. 171с. </w:t>
      </w:r>
    </w:p>
    <w:p w14:paraId="330C9CA1" w14:textId="1AAF5E5C" w:rsidR="00C1368D" w:rsidRPr="000143B3" w:rsidRDefault="00C1368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Заядан Б.К. Экологиялық биотехнология. Оқу құралы. – Алматы. </w:t>
      </w:r>
      <w:r w:rsidR="00791EA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«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Каз. </w:t>
      </w:r>
      <w:r w:rsidR="00791EA2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У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ниверситет</w:t>
      </w:r>
      <w:r w:rsidR="00791EA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».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201</w:t>
      </w:r>
      <w:r w:rsidR="00FA57A7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4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. 3</w:t>
      </w:r>
      <w:r w:rsidR="00791EA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15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с. </w:t>
      </w:r>
    </w:p>
    <w:p w14:paraId="42A227C8" w14:textId="49CBBBD8" w:rsidR="0084759D" w:rsidRPr="000143B3" w:rsidRDefault="0084759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Ручай, Н. С. Экологическая биотехнология : учебное пособие для студентов специальности "Биоэкология" вузов / Н. С. Ручай, Р. М. Маркевич. - Минск : БГТУ, 2006. - 311 с.</w:t>
      </w:r>
    </w:p>
    <w:p w14:paraId="7E12880D" w14:textId="54C39DA7" w:rsidR="00FA57A7" w:rsidRPr="000143B3" w:rsidRDefault="00FA57A7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Bolatkhan Zayadan, Almira Saparbekova  Environmental biotechnology. Almaty</w:t>
      </w:r>
      <w:r w:rsidR="00791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bookmarkStart w:id="0" w:name="_Hlk188260920"/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Qazaq University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2020. 202p.</w:t>
      </w:r>
    </w:p>
    <w:bookmarkEnd w:id="0"/>
    <w:p w14:paraId="61DD06DC" w14:textId="5A5A81AC" w:rsidR="0084759D" w:rsidRPr="000143B3" w:rsidRDefault="0084759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lastRenderedPageBreak/>
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</w:r>
    </w:p>
    <w:p w14:paraId="775D12A4" w14:textId="5AC89B5F" w:rsidR="0084759D" w:rsidRPr="000143B3" w:rsidRDefault="00FA57A7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Б.К. </w:t>
      </w:r>
      <w:r w:rsidR="0084759D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Заядан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, Д.А.</w:t>
      </w:r>
      <w:r w:rsidR="00930A31" w:rsidRPr="00930A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Лось, А.А. Усербаева, К. Болатхан. </w:t>
      </w:r>
      <w:r w:rsidR="0084759D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Монография. - Алматы. Каз. университет. 20</w:t>
      </w:r>
      <w:r w:rsidR="00164AA8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20.</w:t>
      </w:r>
      <w:r w:rsidR="0084759D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164AA8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182</w:t>
      </w:r>
      <w:r w:rsidR="0084759D"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с. </w:t>
      </w:r>
    </w:p>
    <w:p w14:paraId="7EF5FB92" w14:textId="176A47A5" w:rsidR="00EE777E" w:rsidRPr="000143B3" w:rsidRDefault="0084759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Заядан Б.К., Маторин Д.Н. Биомониторинг водных экосистем на основе микроводорослей. Монография. –М.: Изд.: Алтекс. 2015.251с.</w:t>
      </w:r>
    </w:p>
    <w:p w14:paraId="27398F8F" w14:textId="54AAFAAA" w:rsidR="00EE777E" w:rsidRPr="000143B3" w:rsidRDefault="00EE777E" w:rsidP="00164AA8">
      <w:pPr>
        <w:pStyle w:val="Default"/>
        <w:numPr>
          <w:ilvl w:val="3"/>
          <w:numId w:val="7"/>
        </w:numPr>
        <w:ind w:left="0" w:firstLine="0"/>
      </w:pPr>
      <w:r w:rsidRPr="000143B3">
        <w:t xml:space="preserve">Заядан Б.К., Садвакасова А.К., Маторин Д.Н. Биоремедиация </w:t>
      </w:r>
      <w:r w:rsidRPr="000143B3">
        <w:rPr>
          <w:lang w:val="kk-KZ"/>
        </w:rPr>
        <w:t xml:space="preserve">и </w:t>
      </w:r>
      <w:r w:rsidRPr="000143B3">
        <w:t xml:space="preserve">мониторинг загрязненных водных экосистем на основе микроводорослей – М.: Изд-во «Алтекс», 2020.- 272с. </w:t>
      </w:r>
    </w:p>
    <w:p w14:paraId="231FB2B3" w14:textId="53B0CBC0" w:rsidR="0084759D" w:rsidRPr="000143B3" w:rsidRDefault="0084759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Урюмцева Т.Н. Экологическая биотехнология: Учебник. — Алматы: CyberSmith, 2019. -216 с.</w:t>
      </w:r>
    </w:p>
    <w:p w14:paraId="6D51FE1B" w14:textId="70145489" w:rsidR="0084759D" w:rsidRPr="000143B3" w:rsidRDefault="0084759D" w:rsidP="00164AA8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sz w:val="24"/>
          <w:szCs w:val="24"/>
          <w:lang w:val="kk-KZ"/>
        </w:rPr>
        <w:t>Заядан Б.К., Фототрофты микроорганизмдер биотехнологиясы. –Павлодар, «Brand print»,2010</w:t>
      </w:r>
      <w:r w:rsidR="00791E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143B3">
        <w:rPr>
          <w:rFonts w:ascii="Times New Roman" w:hAnsi="Times New Roman" w:cs="Times New Roman"/>
          <w:sz w:val="24"/>
          <w:szCs w:val="24"/>
          <w:lang w:val="kk-KZ"/>
        </w:rPr>
        <w:t>432</w:t>
      </w:r>
      <w:r w:rsidR="00791E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637D1C1" w14:textId="0D9982CE" w:rsidR="00164AA8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</w:rPr>
        <w:t xml:space="preserve">Экологическая биотехнология: пер. с англ./ Под ред. К.Ф.Форстера, Д.А.Дж. Вейза. -Л.: Химия, 1990. -384 с. </w:t>
      </w:r>
    </w:p>
    <w:p w14:paraId="74F6E9C1" w14:textId="269DE3D5" w:rsidR="00164AA8" w:rsidRPr="000143B3" w:rsidRDefault="00164AA8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</w:rPr>
        <w:t>Б.К. Заядан, Ф.К.Сарсекеева, К. Болатхан. Фототрофты микроорганизмдер био</w:t>
      </w:r>
      <w:r w:rsidR="00791EA2">
        <w:rPr>
          <w:rFonts w:ascii="Times New Roman" w:hAnsi="Times New Roman" w:cs="Times New Roman"/>
          <w:sz w:val="24"/>
          <w:szCs w:val="24"/>
        </w:rPr>
        <w:t>энергетикасы</w:t>
      </w:r>
      <w:r w:rsidRPr="000143B3">
        <w:rPr>
          <w:rFonts w:ascii="Times New Roman" w:hAnsi="Times New Roman" w:cs="Times New Roman"/>
          <w:sz w:val="24"/>
          <w:szCs w:val="24"/>
        </w:rPr>
        <w:t>.</w:t>
      </w:r>
      <w:r w:rsidR="00791EA2">
        <w:rPr>
          <w:rFonts w:ascii="Times New Roman" w:hAnsi="Times New Roman" w:cs="Times New Roman"/>
          <w:sz w:val="24"/>
          <w:szCs w:val="24"/>
        </w:rPr>
        <w:t xml:space="preserve"> О</w:t>
      </w:r>
      <w:r w:rsidR="00791EA2">
        <w:rPr>
          <w:rFonts w:ascii="Times New Roman" w:hAnsi="Times New Roman" w:cs="Times New Roman"/>
          <w:sz w:val="24"/>
          <w:szCs w:val="24"/>
          <w:lang w:val="kk-KZ"/>
        </w:rPr>
        <w:t xml:space="preserve">қу құралы. </w:t>
      </w:r>
      <w:r w:rsidR="00791EA2" w:rsidRPr="00791EA2">
        <w:rPr>
          <w:rFonts w:ascii="Times New Roman" w:hAnsi="Times New Roman" w:cs="Times New Roman"/>
          <w:sz w:val="24"/>
          <w:szCs w:val="24"/>
          <w:lang w:val="kk-KZ"/>
        </w:rPr>
        <w:t>Қазақ университеті. 20</w:t>
      </w:r>
      <w:r w:rsidR="00791EA2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="00791EA2" w:rsidRPr="00791EA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91EA2">
        <w:rPr>
          <w:rFonts w:ascii="Times New Roman" w:hAnsi="Times New Roman" w:cs="Times New Roman"/>
          <w:sz w:val="24"/>
          <w:szCs w:val="24"/>
          <w:lang w:val="kk-KZ"/>
        </w:rPr>
        <w:t xml:space="preserve"> 264 б</w:t>
      </w:r>
      <w:r w:rsidR="00791EA2" w:rsidRPr="00791E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8DA3623" w14:textId="0298A32E" w:rsidR="0038775A" w:rsidRPr="00930A31" w:rsidRDefault="00E35826" w:rsidP="000143B3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</w:rPr>
        <w:t xml:space="preserve">К. Болатхан Н.Р. Акмуханова Б.К. Заядан </w:t>
      </w:r>
      <w:r w:rsidRPr="000143B3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0143B3">
        <w:rPr>
          <w:rFonts w:ascii="Times New Roman" w:hAnsi="Times New Roman" w:cs="Times New Roman"/>
          <w:sz w:val="24"/>
          <w:szCs w:val="24"/>
        </w:rPr>
        <w:t>кстремалды экожүйелер - цианобактерияларының биотехнологиялық потенциалы</w:t>
      </w:r>
      <w:r w:rsidR="000143B3" w:rsidRPr="000143B3">
        <w:rPr>
          <w:rFonts w:ascii="Times New Roman" w:hAnsi="Times New Roman" w:cs="Times New Roman"/>
          <w:sz w:val="24"/>
          <w:szCs w:val="24"/>
        </w:rPr>
        <w:t xml:space="preserve">. </w:t>
      </w:r>
      <w:r w:rsidRPr="000143B3">
        <w:rPr>
          <w:rFonts w:ascii="Times New Roman" w:hAnsi="Times New Roman" w:cs="Times New Roman"/>
          <w:sz w:val="24"/>
          <w:szCs w:val="24"/>
        </w:rPr>
        <w:t>Монография</w:t>
      </w:r>
      <w:r w:rsidR="000143B3" w:rsidRPr="000143B3">
        <w:rPr>
          <w:rFonts w:ascii="Times New Roman" w:hAnsi="Times New Roman" w:cs="Times New Roman"/>
          <w:sz w:val="24"/>
          <w:szCs w:val="24"/>
        </w:rPr>
        <w:t xml:space="preserve">. </w:t>
      </w:r>
      <w:r w:rsidRPr="000143B3">
        <w:rPr>
          <w:rFonts w:ascii="Times New Roman" w:hAnsi="Times New Roman" w:cs="Times New Roman"/>
          <w:sz w:val="24"/>
          <w:szCs w:val="24"/>
        </w:rPr>
        <w:t>Алматы</w:t>
      </w:r>
      <w:r w:rsidR="000143B3" w:rsidRPr="000143B3">
        <w:rPr>
          <w:rFonts w:ascii="Times New Roman" w:hAnsi="Times New Roman" w:cs="Times New Roman"/>
          <w:sz w:val="24"/>
          <w:szCs w:val="24"/>
        </w:rPr>
        <w:t xml:space="preserve">. </w:t>
      </w:r>
      <w:r w:rsidRPr="000143B3">
        <w:rPr>
          <w:rFonts w:ascii="Times New Roman" w:hAnsi="Times New Roman" w:cs="Times New Roman"/>
          <w:sz w:val="24"/>
          <w:szCs w:val="24"/>
        </w:rPr>
        <w:t>«</w:t>
      </w:r>
      <w:r w:rsidRPr="000143B3">
        <w:rPr>
          <w:rFonts w:ascii="Times New Roman" w:hAnsi="Times New Roman" w:cs="Times New Roman"/>
          <w:sz w:val="24"/>
          <w:szCs w:val="24"/>
          <w:lang w:val="kk-KZ"/>
        </w:rPr>
        <w:t>Таңба</w:t>
      </w:r>
      <w:r w:rsidRPr="000143B3">
        <w:rPr>
          <w:rFonts w:ascii="Times New Roman" w:hAnsi="Times New Roman" w:cs="Times New Roman"/>
          <w:sz w:val="24"/>
          <w:szCs w:val="24"/>
        </w:rPr>
        <w:t xml:space="preserve">» </w:t>
      </w:r>
      <w:r w:rsidRPr="000143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43B3">
        <w:rPr>
          <w:rFonts w:ascii="Times New Roman" w:hAnsi="Times New Roman" w:cs="Times New Roman"/>
          <w:sz w:val="24"/>
          <w:szCs w:val="24"/>
        </w:rPr>
        <w:t>2024</w:t>
      </w:r>
      <w:r w:rsidR="000143B3" w:rsidRPr="000143B3">
        <w:rPr>
          <w:rFonts w:ascii="Times New Roman" w:hAnsi="Times New Roman" w:cs="Times New Roman"/>
          <w:sz w:val="24"/>
          <w:szCs w:val="24"/>
        </w:rPr>
        <w:t>.</w:t>
      </w:r>
      <w:r w:rsidR="00930A31" w:rsidRPr="00791EA2">
        <w:rPr>
          <w:rFonts w:ascii="Times New Roman" w:hAnsi="Times New Roman" w:cs="Times New Roman"/>
          <w:sz w:val="24"/>
          <w:szCs w:val="24"/>
        </w:rPr>
        <w:t xml:space="preserve"> </w:t>
      </w:r>
      <w:r w:rsidR="000143B3" w:rsidRPr="000143B3">
        <w:rPr>
          <w:rFonts w:ascii="Times New Roman" w:hAnsi="Times New Roman" w:cs="Times New Roman"/>
          <w:sz w:val="24"/>
          <w:szCs w:val="24"/>
        </w:rPr>
        <w:t>200</w:t>
      </w:r>
      <w:r w:rsidR="00930A31" w:rsidRPr="00791EA2">
        <w:rPr>
          <w:rFonts w:ascii="Times New Roman" w:hAnsi="Times New Roman" w:cs="Times New Roman"/>
          <w:sz w:val="24"/>
          <w:szCs w:val="24"/>
        </w:rPr>
        <w:t xml:space="preserve"> </w:t>
      </w:r>
      <w:r w:rsidR="000143B3" w:rsidRPr="000143B3">
        <w:rPr>
          <w:rFonts w:ascii="Times New Roman" w:hAnsi="Times New Roman" w:cs="Times New Roman"/>
          <w:sz w:val="24"/>
          <w:szCs w:val="24"/>
        </w:rPr>
        <w:t>б.</w:t>
      </w:r>
    </w:p>
    <w:p w14:paraId="2E78D291" w14:textId="3B0F6793" w:rsidR="00930A31" w:rsidRPr="000143B3" w:rsidRDefault="00930A31" w:rsidP="000143B3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Б.Қ. Заядан, А.М. Есімова, А.С.Кистаубаева Био</w:t>
      </w:r>
      <w:r w:rsidR="0084572A">
        <w:rPr>
          <w:rFonts w:ascii="Times New Roman" w:hAnsi="Times New Roman" w:cs="Times New Roman"/>
          <w:sz w:val="24"/>
          <w:szCs w:val="24"/>
          <w:lang w:val="kk-KZ"/>
        </w:rPr>
        <w:t>те</w:t>
      </w:r>
      <w:r>
        <w:rPr>
          <w:rFonts w:ascii="Times New Roman" w:hAnsi="Times New Roman" w:cs="Times New Roman"/>
          <w:sz w:val="24"/>
          <w:szCs w:val="24"/>
          <w:lang w:val="kk-KZ"/>
        </w:rPr>
        <w:t>нология негіздері</w:t>
      </w:r>
      <w:r w:rsidR="00791EA2">
        <w:rPr>
          <w:rFonts w:ascii="Times New Roman" w:hAnsi="Times New Roman" w:cs="Times New Roman"/>
          <w:sz w:val="24"/>
          <w:szCs w:val="24"/>
          <w:lang w:val="kk-KZ"/>
        </w:rPr>
        <w:t xml:space="preserve">. Алматы.Оқу құралы.  </w:t>
      </w:r>
      <w:bookmarkStart w:id="1" w:name="_Hlk188260417"/>
      <w:r w:rsidR="00791EA2">
        <w:rPr>
          <w:rFonts w:ascii="Times New Roman" w:hAnsi="Times New Roman" w:cs="Times New Roman"/>
          <w:sz w:val="24"/>
          <w:szCs w:val="24"/>
          <w:lang w:val="kk-KZ"/>
        </w:rPr>
        <w:t>Қазақ университеті. 2017.335.</w:t>
      </w:r>
      <w:bookmarkEnd w:id="1"/>
    </w:p>
    <w:p w14:paraId="4C678216" w14:textId="613E9C42" w:rsidR="000124FC" w:rsidRPr="007A2DFB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>Jon E. Smith. Biotechnology Cambridge university press, 2009</w:t>
      </w:r>
      <w:r w:rsidR="007A2DF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E48DBA" w14:textId="0BE18F7C" w:rsidR="007A2DFB" w:rsidRPr="00B61451" w:rsidRDefault="007A2DFB" w:rsidP="007A2DFB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B.K. Zayadan, L.B. Dzhansugurova, S.K. Turasheva. BASICS  of BIOTECHNOLOGY. Textbook. 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Qazaq University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19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422 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p.</w:t>
      </w:r>
    </w:p>
    <w:p w14:paraId="54D4D621" w14:textId="4AF30082" w:rsidR="00B61451" w:rsidRPr="007A2DFB" w:rsidRDefault="00B61451" w:rsidP="007A2DFB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Bolatkhan ZAYADAN, Assem SADVAKASSOVA.</w:t>
      </w:r>
      <w:r w:rsidRPr="00B614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BIOTECHNOLOGY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PHOTOTROPHIC MICROORGANISMS. Educational manual.</w:t>
      </w:r>
      <w:r w:rsidRPr="00B614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Qazaq University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20</w:t>
      </w:r>
      <w:r w:rsidR="008A2BC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8A2BC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198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0143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p.</w:t>
      </w:r>
    </w:p>
    <w:p w14:paraId="58E00013" w14:textId="77777777" w:rsidR="0038775A" w:rsidRPr="000143B3" w:rsidRDefault="0038775A" w:rsidP="00164AA8">
      <w:pPr>
        <w:pStyle w:val="Default"/>
        <w:numPr>
          <w:ilvl w:val="3"/>
          <w:numId w:val="7"/>
        </w:numPr>
        <w:ind w:left="0" w:firstLine="0"/>
        <w:jc w:val="both"/>
      </w:pPr>
      <w:r w:rsidRPr="000143B3">
        <w:t xml:space="preserve">Zayadan B.K., Sadvakasova A. K., Usserbayeva A., Bolatkhan K., Baizhigitova A., Akmukhanova N. R., Sidorov R. A., Sinetova M. A., Los D.A. (2017) Waste-free technology of wastewater treatment to obtain microalgal biomass for biodiesel production. //International Journal of Hydrogen Energy, Vol 42, 12. P. 8586-8 </w:t>
      </w:r>
      <w:r w:rsidRPr="000143B3">
        <w:rPr>
          <w:color w:val="0000FF"/>
        </w:rPr>
        <w:t xml:space="preserve">https://doi.org/10.1016/j.ijhydene.2016.12.058 </w:t>
      </w:r>
    </w:p>
    <w:p w14:paraId="29FEB947" w14:textId="7A53EB06" w:rsidR="0038775A" w:rsidRPr="0084572A" w:rsidRDefault="00AD3585" w:rsidP="0084572A">
      <w:pPr>
        <w:pStyle w:val="Default"/>
        <w:numPr>
          <w:ilvl w:val="3"/>
          <w:numId w:val="7"/>
        </w:numPr>
        <w:ind w:left="0" w:firstLine="0"/>
      </w:pPr>
      <w:r w:rsidRPr="000143B3">
        <w:t>Bolatkhan K, Kossalbayev B.D., B.K. Zayadan*, Tomo T.,Veziroglu T.N., Allakhverdiev S.I.(2019) Hydrogen production from phototrophic microorganisms: Reality and perspectives</w:t>
      </w:r>
      <w:r w:rsidR="00D468BE" w:rsidRPr="000143B3">
        <w:rPr>
          <w:lang w:val="kk-KZ"/>
        </w:rPr>
        <w:t xml:space="preserve"> </w:t>
      </w:r>
      <w:r w:rsidRPr="000143B3">
        <w:t>//</w:t>
      </w:r>
      <w:r w:rsidR="00D468BE" w:rsidRPr="000143B3">
        <w:rPr>
          <w:lang w:val="kk-KZ"/>
        </w:rPr>
        <w:t xml:space="preserve"> </w:t>
      </w:r>
      <w:r w:rsidRPr="000143B3">
        <w:t xml:space="preserve">International Journal of Hydrogen EnergyVolume 44, Issue 12, 1 March. P.5799-5811 </w:t>
      </w:r>
      <w:r w:rsidRPr="000143B3">
        <w:rPr>
          <w:color w:val="0000FF"/>
        </w:rPr>
        <w:t xml:space="preserve">https://www.sciencedirect.com/science/article/pii/S0360319919302241 </w:t>
      </w:r>
    </w:p>
    <w:p w14:paraId="14ECADD3" w14:textId="744F8719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>Carr N.G., Whitten B. A. The biology of cyanobacteria //University of California Press, Blackwell Scientific Publications. Berkery Los Angeles. – 1982. - P.688.</w:t>
      </w:r>
    </w:p>
    <w:p w14:paraId="56D530F9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Posten C., Schaub G. Microalgae and terrestrial biomass as source for fuels –a process view //J. Biotechnol. </w:t>
      </w:r>
      <w:r w:rsidRPr="000143B3">
        <w:rPr>
          <w:rFonts w:ascii="Times New Roman" w:hAnsi="Times New Roman" w:cs="Times New Roman"/>
          <w:sz w:val="24"/>
          <w:szCs w:val="24"/>
        </w:rPr>
        <w:t>142.- 2009.-142. P.64–69.</w:t>
      </w:r>
    </w:p>
    <w:p w14:paraId="4BC49893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</w:rPr>
        <w:t>Технологии и оборудование по производству биодизельного топлива. [Элекронный ресурс].–http://megaresearch.ru/files/demo_file/7226.pdf.</w:t>
      </w:r>
    </w:p>
    <w:p w14:paraId="501E0A41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Hankamer, B., Lehr, F., Rupprecht, J., Mssgnug, J.H., Posten, C., Kruse, O. Photosynthetic biomass and H2 production by green algae: from bioengineering to bioreactor scale-up //Physiol. </w:t>
      </w:r>
      <w:r w:rsidRPr="000143B3">
        <w:rPr>
          <w:rFonts w:ascii="Times New Roman" w:hAnsi="Times New Roman" w:cs="Times New Roman"/>
          <w:sz w:val="24"/>
          <w:szCs w:val="24"/>
        </w:rPr>
        <w:t>Plant..- 2007.131.- P.10–21.</w:t>
      </w:r>
    </w:p>
    <w:p w14:paraId="2B7C4B10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</w:rPr>
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</w:r>
    </w:p>
    <w:p w14:paraId="5A586A6B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Li Y., Horsman M., Wu N., Lan C.Q., Dubois-Calero N. Biofuels from microalgae //Biotechnol. </w:t>
      </w:r>
      <w:r w:rsidRPr="000143B3">
        <w:rPr>
          <w:rFonts w:ascii="Times New Roman" w:hAnsi="Times New Roman" w:cs="Times New Roman"/>
          <w:sz w:val="24"/>
          <w:szCs w:val="24"/>
        </w:rPr>
        <w:t>Prog. - 2008. 24.- P. 815–820.</w:t>
      </w:r>
    </w:p>
    <w:p w14:paraId="0CF78143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</w:rPr>
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</w:r>
    </w:p>
    <w:p w14:paraId="0E269A85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Singh J., Gu S. Commercialization potential of microalgae for biofuels production //Renew. </w:t>
      </w:r>
      <w:r w:rsidRPr="000143B3">
        <w:rPr>
          <w:rFonts w:ascii="Times New Roman" w:hAnsi="Times New Roman" w:cs="Times New Roman"/>
          <w:sz w:val="24"/>
          <w:szCs w:val="24"/>
        </w:rPr>
        <w:t>Sust. Energ. Rev. – 2010. 14.-Рp. 2596–2610.</w:t>
      </w:r>
    </w:p>
    <w:p w14:paraId="7A02961D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>Schenk P., Thomas-Hall S., Stephens E., Marx U., Mussgnug J., Posten C., et al. Second generation biofuels: high-efficiency microalgae for biodiesel production //BioEnergy Res. – 2008.1.-P.20–43.</w:t>
      </w:r>
    </w:p>
    <w:p w14:paraId="5045C068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Chisti, Y. Biodiesel from microalgae //Biotechnol. </w:t>
      </w:r>
      <w:r w:rsidRPr="000143B3">
        <w:rPr>
          <w:rFonts w:ascii="Times New Roman" w:hAnsi="Times New Roman" w:cs="Times New Roman"/>
          <w:sz w:val="24"/>
          <w:szCs w:val="24"/>
        </w:rPr>
        <w:t>Adv. – 2007.25.-P. 306–394.</w:t>
      </w:r>
    </w:p>
    <w:p w14:paraId="1EF348F3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>Lele, S. Indian Green Energy Awareness Center [</w:t>
      </w:r>
      <w:r w:rsidRPr="000143B3">
        <w:rPr>
          <w:rFonts w:ascii="Times New Roman" w:hAnsi="Times New Roman" w:cs="Times New Roman"/>
          <w:sz w:val="24"/>
          <w:szCs w:val="24"/>
        </w:rPr>
        <w:t>Элекронныйресурс</w:t>
      </w:r>
      <w:r w:rsidRPr="000143B3">
        <w:rPr>
          <w:rFonts w:ascii="Times New Roman" w:hAnsi="Times New Roman" w:cs="Times New Roman"/>
          <w:sz w:val="24"/>
          <w:szCs w:val="24"/>
          <w:lang w:val="en-US"/>
        </w:rPr>
        <w:t>].–http://www.svlele.com/karanj.htm.</w:t>
      </w:r>
    </w:p>
    <w:p w14:paraId="76424CB8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Tamagnini P., Leitao E., Oliveira P., Ferriera D., Pinto F., Harris D.J., Heidorn T., Lindblad P. Cyanobacterial hydrogenases: diversity, regulation and applications. </w:t>
      </w:r>
      <w:r w:rsidRPr="000143B3">
        <w:rPr>
          <w:rFonts w:ascii="Times New Roman" w:hAnsi="Times New Roman" w:cs="Times New Roman"/>
          <w:sz w:val="24"/>
          <w:szCs w:val="24"/>
        </w:rPr>
        <w:t>FEMS Microbiol. Rev. - 2007.- 31.P. 692–720.</w:t>
      </w:r>
    </w:p>
    <w:p w14:paraId="688622C1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Singh, A., Nigam, P.S., Murphy, J.D. Mechanism and challenges in commercialisation of algal biofuels //Bioresour. </w:t>
      </w:r>
      <w:r w:rsidRPr="000143B3">
        <w:rPr>
          <w:rFonts w:ascii="Times New Roman" w:hAnsi="Times New Roman" w:cs="Times New Roman"/>
          <w:sz w:val="24"/>
          <w:szCs w:val="24"/>
        </w:rPr>
        <w:t>Technol. 102. - 2011. - P. 26–34.</w:t>
      </w:r>
    </w:p>
    <w:p w14:paraId="5DD48F9F" w14:textId="77777777" w:rsidR="000124FC" w:rsidRPr="000143B3" w:rsidRDefault="000124FC" w:rsidP="00164AA8">
      <w:pPr>
        <w:pStyle w:val="a7"/>
        <w:numPr>
          <w:ilvl w:val="3"/>
          <w:numId w:val="7"/>
        </w:numPr>
        <w:tabs>
          <w:tab w:val="left" w:pos="4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sz w:val="24"/>
          <w:szCs w:val="24"/>
          <w:lang w:val="en-US"/>
        </w:rPr>
        <w:t xml:space="preserve">Selvan BK, Revathi M, Piriya PS, Vasan PT, Prabhu DI, Vennison SJ. Biodiesel production from marine cyanobacteria cultured in plate and tubular photobioreactors //Indian J Exp Biol. Mar. - 2013.- </w:t>
      </w:r>
      <w:r w:rsidRPr="000143B3">
        <w:rPr>
          <w:rFonts w:ascii="Times New Roman" w:hAnsi="Times New Roman" w:cs="Times New Roman"/>
          <w:sz w:val="24"/>
          <w:szCs w:val="24"/>
        </w:rPr>
        <w:t>51(3).-</w:t>
      </w:r>
      <w:r w:rsidRPr="000143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143B3">
        <w:rPr>
          <w:rFonts w:ascii="Times New Roman" w:hAnsi="Times New Roman" w:cs="Times New Roman"/>
          <w:sz w:val="24"/>
          <w:szCs w:val="24"/>
        </w:rPr>
        <w:t>.262-268.</w:t>
      </w:r>
    </w:p>
    <w:p w14:paraId="3E96A2ED" w14:textId="77777777" w:rsidR="000124FC" w:rsidRPr="000143B3" w:rsidRDefault="000124FC" w:rsidP="00164A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F5219C" w14:textId="77777777" w:rsidR="000124FC" w:rsidRPr="000143B3" w:rsidRDefault="000124FC" w:rsidP="000124F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0143B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</w:p>
    <w:p w14:paraId="5E172A66" w14:textId="77777777" w:rsidR="000124FC" w:rsidRPr="000143B3" w:rsidRDefault="000124FC" w:rsidP="000124FC">
      <w:pPr>
        <w:spacing w:after="0"/>
        <w:jc w:val="both"/>
        <w:rPr>
          <w:rStyle w:val="ae"/>
          <w:rFonts w:ascii="Times New Roman" w:hAnsi="Times New Roman"/>
          <w:sz w:val="24"/>
          <w:szCs w:val="24"/>
          <w:shd w:val="clear" w:color="auto" w:fill="FFFFFF"/>
        </w:rPr>
      </w:pPr>
      <w:r w:rsidRPr="000143B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0143B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0143B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http://elibrary.kaznu.kz/ru</w:t>
      </w:r>
    </w:p>
    <w:p w14:paraId="39C264E5" w14:textId="77777777" w:rsidR="000124FC" w:rsidRPr="000143B3" w:rsidRDefault="000124FC" w:rsidP="000124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3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0143B3">
        <w:rPr>
          <w:rFonts w:ascii="Times New Roman" w:hAnsi="Times New Roman" w:cs="Times New Roman"/>
          <w:sz w:val="24"/>
          <w:szCs w:val="24"/>
        </w:rPr>
        <w:t xml:space="preserve"> URL: http://www.biotechnologie.de – новые разработки в области биотехнологий</w:t>
      </w:r>
    </w:p>
    <w:p w14:paraId="71A576DC" w14:textId="77777777" w:rsidR="000124FC" w:rsidRPr="000143B3" w:rsidRDefault="000124FC" w:rsidP="000124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43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0143B3">
        <w:rPr>
          <w:rFonts w:ascii="Times New Roman" w:hAnsi="Times New Roman" w:cs="Times New Roman"/>
          <w:sz w:val="24"/>
          <w:szCs w:val="24"/>
          <w:lang w:val="kk-KZ"/>
        </w:rPr>
        <w:t xml:space="preserve"> Springer eBooks: </w:t>
      </w:r>
      <w:hyperlink r:id="rId5" w:history="1">
        <w:r w:rsidRPr="000143B3">
          <w:rPr>
            <w:rStyle w:val="ae"/>
            <w:rFonts w:ascii="Times New Roman" w:hAnsi="Times New Roman"/>
            <w:sz w:val="24"/>
            <w:szCs w:val="24"/>
            <w:lang w:val="kk-KZ"/>
          </w:rPr>
          <w:t>https://link.springer.com/</w:t>
        </w:r>
      </w:hyperlink>
    </w:p>
    <w:p w14:paraId="73CDD5AC" w14:textId="77777777" w:rsidR="000124FC" w:rsidRPr="000143B3" w:rsidRDefault="000124FC" w:rsidP="000124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1C26" w14:textId="77777777" w:rsidR="000124FC" w:rsidRPr="00FA57A7" w:rsidRDefault="000124FC" w:rsidP="000124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C3B09B" w14:textId="77777777" w:rsidR="000124FC" w:rsidRPr="004E2364" w:rsidRDefault="000124FC" w:rsidP="000124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5AD2C5" w14:textId="77777777" w:rsidR="000124FC" w:rsidRPr="004E2364" w:rsidRDefault="000124FC" w:rsidP="000124F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 xml:space="preserve">Кафедра меңгерушісі: </w:t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  <w:t>Кистаубаева А.С.</w:t>
      </w:r>
    </w:p>
    <w:p w14:paraId="1A54ACB4" w14:textId="77777777" w:rsidR="000124FC" w:rsidRPr="004E2364" w:rsidRDefault="000124FC" w:rsidP="000124F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3D7246C3" w14:textId="77777777" w:rsidR="000124FC" w:rsidRPr="004E2364" w:rsidRDefault="000124FC" w:rsidP="000124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 xml:space="preserve">Дәріскер: </w:t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</w:r>
      <w:r w:rsidRPr="004E23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ab/>
        <w:t xml:space="preserve">                    Заядан Б.К.</w:t>
      </w:r>
    </w:p>
    <w:p w14:paraId="64118AB8" w14:textId="77777777" w:rsidR="000124FC" w:rsidRPr="00FA57A7" w:rsidRDefault="000124FC" w:rsidP="000124F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03938E" w14:textId="77777777" w:rsidR="000124FC" w:rsidRPr="00FA57A7" w:rsidRDefault="000124FC" w:rsidP="000124F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1BA7AB" w14:textId="77777777" w:rsidR="000124FC" w:rsidRPr="00FA57A7" w:rsidRDefault="000124FC">
      <w:pPr>
        <w:rPr>
          <w:sz w:val="24"/>
          <w:szCs w:val="24"/>
        </w:rPr>
      </w:pPr>
    </w:p>
    <w:sectPr w:rsidR="000124FC" w:rsidRPr="00FA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DCF"/>
    <w:multiLevelType w:val="hybridMultilevel"/>
    <w:tmpl w:val="1DD2832E"/>
    <w:lvl w:ilvl="0" w:tplc="78ACE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46D6"/>
    <w:multiLevelType w:val="multilevel"/>
    <w:tmpl w:val="9DD0B1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2" w15:restartNumberingAfterBreak="0">
    <w:nsid w:val="1792742C"/>
    <w:multiLevelType w:val="hybridMultilevel"/>
    <w:tmpl w:val="E15AB4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E34"/>
    <w:multiLevelType w:val="hybridMultilevel"/>
    <w:tmpl w:val="39CA6F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5" w15:restartNumberingAfterBreak="0">
    <w:nsid w:val="4DAE579A"/>
    <w:multiLevelType w:val="hybridMultilevel"/>
    <w:tmpl w:val="E7205A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299F"/>
    <w:multiLevelType w:val="hybridMultilevel"/>
    <w:tmpl w:val="EF66A994"/>
    <w:lvl w:ilvl="0" w:tplc="78ACE8C0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6" w:hanging="360"/>
      </w:pPr>
    </w:lvl>
    <w:lvl w:ilvl="2" w:tplc="2000001B" w:tentative="1">
      <w:start w:val="1"/>
      <w:numFmt w:val="lowerRoman"/>
      <w:lvlText w:val="%3."/>
      <w:lvlJc w:val="right"/>
      <w:pPr>
        <w:ind w:left="1876" w:hanging="180"/>
      </w:pPr>
    </w:lvl>
    <w:lvl w:ilvl="3" w:tplc="2000000F" w:tentative="1">
      <w:start w:val="1"/>
      <w:numFmt w:val="decimal"/>
      <w:lvlText w:val="%4."/>
      <w:lvlJc w:val="left"/>
      <w:pPr>
        <w:ind w:left="2596" w:hanging="360"/>
      </w:pPr>
    </w:lvl>
    <w:lvl w:ilvl="4" w:tplc="20000019" w:tentative="1">
      <w:start w:val="1"/>
      <w:numFmt w:val="lowerLetter"/>
      <w:lvlText w:val="%5."/>
      <w:lvlJc w:val="left"/>
      <w:pPr>
        <w:ind w:left="3316" w:hanging="360"/>
      </w:pPr>
    </w:lvl>
    <w:lvl w:ilvl="5" w:tplc="2000001B" w:tentative="1">
      <w:start w:val="1"/>
      <w:numFmt w:val="lowerRoman"/>
      <w:lvlText w:val="%6."/>
      <w:lvlJc w:val="right"/>
      <w:pPr>
        <w:ind w:left="4036" w:hanging="180"/>
      </w:pPr>
    </w:lvl>
    <w:lvl w:ilvl="6" w:tplc="2000000F" w:tentative="1">
      <w:start w:val="1"/>
      <w:numFmt w:val="decimal"/>
      <w:lvlText w:val="%7."/>
      <w:lvlJc w:val="left"/>
      <w:pPr>
        <w:ind w:left="4756" w:hanging="360"/>
      </w:pPr>
    </w:lvl>
    <w:lvl w:ilvl="7" w:tplc="20000019" w:tentative="1">
      <w:start w:val="1"/>
      <w:numFmt w:val="lowerLetter"/>
      <w:lvlText w:val="%8."/>
      <w:lvlJc w:val="left"/>
      <w:pPr>
        <w:ind w:left="5476" w:hanging="360"/>
      </w:pPr>
    </w:lvl>
    <w:lvl w:ilvl="8" w:tplc="200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327098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632871">
    <w:abstractNumId w:val="4"/>
  </w:num>
  <w:num w:numId="3" w16cid:durableId="371883544">
    <w:abstractNumId w:val="3"/>
  </w:num>
  <w:num w:numId="4" w16cid:durableId="321586580">
    <w:abstractNumId w:val="0"/>
  </w:num>
  <w:num w:numId="5" w16cid:durableId="627853882">
    <w:abstractNumId w:val="6"/>
  </w:num>
  <w:num w:numId="6" w16cid:durableId="434443747">
    <w:abstractNumId w:val="5"/>
  </w:num>
  <w:num w:numId="7" w16cid:durableId="48879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FC"/>
    <w:rsid w:val="000124FC"/>
    <w:rsid w:val="000143B3"/>
    <w:rsid w:val="00027DB2"/>
    <w:rsid w:val="00164AA8"/>
    <w:rsid w:val="0032388F"/>
    <w:rsid w:val="0033696B"/>
    <w:rsid w:val="0038775A"/>
    <w:rsid w:val="00397752"/>
    <w:rsid w:val="00475E46"/>
    <w:rsid w:val="004E2364"/>
    <w:rsid w:val="00791EA2"/>
    <w:rsid w:val="007A2DFB"/>
    <w:rsid w:val="0084572A"/>
    <w:rsid w:val="0084759D"/>
    <w:rsid w:val="00863A55"/>
    <w:rsid w:val="008A2BCE"/>
    <w:rsid w:val="008A5350"/>
    <w:rsid w:val="00930A31"/>
    <w:rsid w:val="00935309"/>
    <w:rsid w:val="00AD3585"/>
    <w:rsid w:val="00B61451"/>
    <w:rsid w:val="00BF0B67"/>
    <w:rsid w:val="00C1368D"/>
    <w:rsid w:val="00D468BE"/>
    <w:rsid w:val="00E35826"/>
    <w:rsid w:val="00E53F15"/>
    <w:rsid w:val="00E619A6"/>
    <w:rsid w:val="00EE319E"/>
    <w:rsid w:val="00EE777E"/>
    <w:rsid w:val="00F96CE9"/>
    <w:rsid w:val="00F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D788"/>
  <w15:chartTrackingRefBased/>
  <w15:docId w15:val="{D3D4C800-4BCA-41FB-BD4F-E0850A59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350"/>
    <w:pPr>
      <w:spacing w:after="200" w:line="276" w:lineRule="auto"/>
    </w:pPr>
    <w:rPr>
      <w:rFonts w:eastAsiaTheme="minorHAnsi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4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4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4FC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0124F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124F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1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124F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124FC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0124FC"/>
    <w:pPr>
      <w:spacing w:after="0" w:line="240" w:lineRule="auto"/>
    </w:pPr>
    <w:rPr>
      <w:rFonts w:eastAsiaTheme="minorHAnsi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0124FC"/>
    <w:rPr>
      <w:rFonts w:cs="Times New Roman"/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0124FC"/>
  </w:style>
  <w:style w:type="paragraph" w:customStyle="1" w:styleId="TableParagraph">
    <w:name w:val="Table Paragraph"/>
    <w:basedOn w:val="a"/>
    <w:uiPriority w:val="1"/>
    <w:qFormat/>
    <w:rsid w:val="000124F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E35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Заядан Болатхан</dc:creator>
  <cp:keywords/>
  <dc:description/>
  <cp:lastModifiedBy>Заядан Болатхан</cp:lastModifiedBy>
  <cp:revision>28</cp:revision>
  <dcterms:created xsi:type="dcterms:W3CDTF">2025-01-18T07:01:00Z</dcterms:created>
  <dcterms:modified xsi:type="dcterms:W3CDTF">2025-01-20T05:34:00Z</dcterms:modified>
</cp:coreProperties>
</file>